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0</wp:posOffset>
                </wp:positionV>
                <wp:extent cx="1170940" cy="3365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74816" y="3626011"/>
                          <a:ext cx="1142369" cy="3079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0</wp:posOffset>
                </wp:positionV>
                <wp:extent cx="1170940" cy="33655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4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...................................,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…..............................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-76199</wp:posOffset>
                </wp:positionV>
                <wp:extent cx="1285240" cy="30416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17666" y="3642205"/>
                          <a:ext cx="1256669" cy="2755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4711700</wp:posOffset>
                </wp:positionH>
                <wp:positionV relativeFrom="paragraph">
                  <wp:posOffset>-76199</wp:posOffset>
                </wp:positionV>
                <wp:extent cx="1285240" cy="304165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240" cy="304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(pieczątka  wnioskodawcy)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WNIOSEK O NADANIE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                              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Krzyż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Komandorski Poradnika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HDK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 Wybitne Zasługi dla Honorowego Krwiodawstwa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436"/>
          <w:tab w:val="left" w:leader="none" w:pos="0"/>
        </w:tabs>
        <w:spacing w:after="0" w:before="0" w:line="240" w:lineRule="auto"/>
        <w:ind w:left="720" w:right="0" w:hanging="57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 osobie</w:t>
      </w:r>
      <w:r w:rsidDel="00000000" w:rsidR="00000000" w:rsidRPr="00000000">
        <w:rPr>
          <w:rtl w:val="0"/>
        </w:rPr>
      </w:r>
    </w:p>
    <w:tbl>
      <w:tblPr>
        <w:tblStyle w:val="Table1"/>
        <w:tblW w:w="9149.999999999998" w:type="dxa"/>
        <w:jc w:val="left"/>
        <w:tblInd w:w="70.0" w:type="dxa"/>
        <w:tblLayout w:type="fixed"/>
        <w:tblLook w:val="0000"/>
      </w:tblPr>
      <w:tblGrid>
        <w:gridCol w:w="2127"/>
        <w:gridCol w:w="1275"/>
        <w:gridCol w:w="1381"/>
        <w:gridCol w:w="320"/>
        <w:gridCol w:w="1134"/>
        <w:gridCol w:w="848"/>
        <w:gridCol w:w="2065"/>
        <w:tblGridChange w:id="0">
          <w:tblGrid>
            <w:gridCol w:w="2127"/>
            <w:gridCol w:w="1275"/>
            <w:gridCol w:w="1381"/>
            <w:gridCol w:w="320"/>
            <w:gridCol w:w="1134"/>
            <w:gridCol w:w="848"/>
            <w:gridCol w:w="2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Imię/imiona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101600</wp:posOffset>
                      </wp:positionV>
                      <wp:extent cx="1628140" cy="30226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546216" y="3643156"/>
                                <a:ext cx="1599569" cy="273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101600</wp:posOffset>
                      </wp:positionV>
                      <wp:extent cx="1628140" cy="302260"/>
                      <wp:effectExtent b="0" l="0" r="0" t="0"/>
                      <wp:wrapNone/>
                      <wp:docPr id="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8140" cy="3022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ojca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matki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i miejsce urodzenia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88900</wp:posOffset>
                      </wp:positionV>
                      <wp:extent cx="2199640" cy="30226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260466" y="3643156"/>
                                <a:ext cx="2171069" cy="273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88900</wp:posOffset>
                      </wp:positionV>
                      <wp:extent cx="2199640" cy="302260"/>
                      <wp:effectExtent b="0" l="0" r="0" t="0"/>
                      <wp:wrapNone/>
                      <wp:docPr id="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99640" cy="3022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Pesel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63500</wp:posOffset>
                      </wp:positionV>
                      <wp:extent cx="1170940" cy="49085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74816" y="3548858"/>
                                <a:ext cx="1142369" cy="4622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63500</wp:posOffset>
                      </wp:positionV>
                      <wp:extent cx="1170940" cy="490855"/>
                      <wp:effectExtent b="0" l="0" r="0" t="0"/>
                      <wp:wrapNone/>
                      <wp:docPr id="1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0940" cy="490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Stanowisko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Staż  pracy/służby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Odznaczenia  inne  (podać  rok nadania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Odznaczenia państwowe i inne (podać rok nadania)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78"/>
          <w:tab w:val="left" w:leader="none" w:pos="-294"/>
          <w:tab w:val="left" w:leader="none" w:pos="0"/>
        </w:tabs>
        <w:spacing w:after="0" w:before="0" w:line="240" w:lineRule="auto"/>
        <w:ind w:left="720" w:right="0" w:hanging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36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  <w:tab w:val="left" w:leader="none" w:pos="5670"/>
          <w:tab w:val="left" w:leader="none" w:pos="864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1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(pieczątka i podpis wnioskodawcy)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Oświadczam, że zgodnie z art.23 ust.1 pkt z dnia 29 sierpnia 1997 r.[Dz.U.z 2002r. Nr 101,poz926] i rozporządzeniem Parlamentu Europejskiego oraz Rady [UE] 2016/679 z dn.27.04.2016r. w sprawie ochrony danych osobowych [w skrócie RODO], wyrażam zgodę na przetwarzanie moich danych osobowych  przez Stowarzyszenie Konfraternia Mazowiecka Odznaki św . Floriana MAZOVIA .Jednocześnie oświadczam ,że wyrażam zgodę na wykorzystanie mojego wizerunku występującego na fotografiach oraz materiałach wideo dokumentujących działalność naszego Stowarzyszenia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                                                                                              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Miejscowość, data                                                                                                             Podpis odznaczonego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78"/>
          <w:tab w:val="left" w:leader="none" w:pos="-294"/>
          <w:tab w:val="left" w:leader="none" w:pos="0"/>
        </w:tabs>
        <w:spacing w:after="0" w:before="0" w:line="240" w:lineRule="auto"/>
        <w:ind w:left="720" w:right="0" w:hanging="43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Decyzją Kapituły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NR …………  z dn. …….  20…..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sprawie nadania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Krzyża Komandorskiego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Poradnika HDK za Wybitne Zasługi dla Honorowego Krwiodawstwa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  <w:tab w:val="left" w:leader="none" w:pos="426"/>
          <w:tab w:val="left" w:leader="none" w:pos="552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(podpis Komandora Kapituły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Cambria" w:cs="Cambria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 w:bidi="ar-SA" w:eastAsia="zh-CN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1"/>
    </w:pPr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="426" w:leftChars="-1" w:rightChars="0" w:firstLine="6095" w:firstLineChars="-1"/>
      <w:jc w:val="both"/>
      <w:textDirection w:val="btLr"/>
      <w:textAlignment w:val="baseline"/>
      <w:outlineLvl w:val="2"/>
    </w:pPr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3"/>
    </w:pPr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 Unicode M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Zawartośćramki">
    <w:name w:val="Zawartość ramki"/>
    <w:basedOn w:val="Tekstpodstawowy"/>
    <w:next w:val="Zawartośćramki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k7oFZCGhOGEcUL/KWC7ibEMd9A==">CgMxLjA4AHIhMUhsd0QwTUVDbTVOMndPLVlody1mTmNWQjF4ZFg0YVB0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2021-03-25T18:35:00Z</dcterms:created>
  <dc:creator>Pablo</dc:creator>
</cp:coreProperties>
</file>